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975"/>
        <w:gridCol w:w="159"/>
      </w:tblGrid>
      <w:tr w:rsidR="00597356" w:rsidRPr="00947210" w14:paraId="55572EBF" w14:textId="77777777" w:rsidTr="00DB6CAF">
        <w:trPr>
          <w:gridAfter w:val="1"/>
          <w:wAfter w:w="159" w:type="dxa"/>
          <w:cantSplit/>
          <w:trHeight w:val="1213"/>
          <w:jc w:val="center"/>
        </w:trPr>
        <w:tc>
          <w:tcPr>
            <w:tcW w:w="4106" w:type="dxa"/>
            <w:hideMark/>
          </w:tcPr>
          <w:p w14:paraId="5978AC8B" w14:textId="77777777" w:rsidR="00597356" w:rsidRPr="00947210" w:rsidRDefault="00771E12" w:rsidP="00947210">
            <w:pPr>
              <w:keepNext/>
              <w:keepLines/>
              <w:spacing w:before="40"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  <w:t xml:space="preserve">  </w:t>
            </w:r>
            <w:r w:rsidR="00597356"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099CB7C7" wp14:editId="5C430351">
                  <wp:extent cx="782955" cy="577850"/>
                  <wp:effectExtent l="0" t="0" r="0" b="0"/>
                  <wp:docPr id="7" name="Immagine 7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392D" w14:textId="77777777" w:rsidR="00597356" w:rsidRPr="00947210" w:rsidRDefault="00771E12" w:rsidP="00947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 xml:space="preserve">   </w:t>
            </w:r>
            <w:r w:rsidR="00597356" w:rsidRPr="00947210"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>UNIONE EUROPEA</w:t>
            </w:r>
          </w:p>
        </w:tc>
        <w:tc>
          <w:tcPr>
            <w:tcW w:w="5975" w:type="dxa"/>
            <w:hideMark/>
          </w:tcPr>
          <w:p w14:paraId="231E1D4F" w14:textId="77777777" w:rsidR="00597356" w:rsidRPr="00947210" w:rsidRDefault="00597356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1E312D8" wp14:editId="4F56A8D5">
                  <wp:extent cx="781050" cy="7905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                   </w:t>
            </w:r>
            <w:r w:rsidR="00771E12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</w:t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</w:t>
            </w: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4A97CE57" wp14:editId="3CD3CD14">
                  <wp:extent cx="990600" cy="760730"/>
                  <wp:effectExtent l="0" t="0" r="0" b="1270"/>
                  <wp:docPr id="5" name="Immagine 5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55" cy="7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356" w:rsidRPr="00736ADD" w14:paraId="59A3EF3C" w14:textId="77777777" w:rsidTr="00DB6CAF">
        <w:trPr>
          <w:cantSplit/>
          <w:trHeight w:val="1023"/>
          <w:jc w:val="center"/>
        </w:trPr>
        <w:tc>
          <w:tcPr>
            <w:tcW w:w="10240" w:type="dxa"/>
            <w:gridSpan w:val="3"/>
            <w:hideMark/>
          </w:tcPr>
          <w:p w14:paraId="0CA9476E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MINISTERO DELL’ISTRUZIONE</w:t>
            </w:r>
            <w:r w:rsidR="00FA2370"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DEL MERITO</w:t>
            </w:r>
          </w:p>
          <w:p w14:paraId="55260BF8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UFFICIO SCOLASTICO REGIONALE PER LA CALABRIA</w:t>
            </w:r>
          </w:p>
          <w:p w14:paraId="2FA60E19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COMPRENSIVO STATALE DI VALLELONGA (VV)</w:t>
            </w:r>
          </w:p>
          <w:p w14:paraId="1077A93B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Scuola Infanzia Primaria e Secondaria di 1° Grado</w:t>
            </w:r>
          </w:p>
        </w:tc>
      </w:tr>
    </w:tbl>
    <w:p w14:paraId="011DB07C" w14:textId="77777777" w:rsidR="00947210" w:rsidRPr="00DB6CAF" w:rsidRDefault="00C13208" w:rsidP="00DB6CAF">
      <w:pPr>
        <w:pStyle w:val="Pidipagina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DB6CAF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Corso Umberto I N. 158 – 89821 VALLELONGA (VV) - Tel: 096376000 CODICE MECCANOGRAFICO VVIC83500G  </w:t>
      </w:r>
    </w:p>
    <w:p w14:paraId="6B0836CC" w14:textId="77777777" w:rsidR="00947210" w:rsidRDefault="00947210" w:rsidP="00C13208">
      <w:pPr>
        <w:pStyle w:val="Pidipagina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B2154" w14:textId="77777777" w:rsidR="00C13208" w:rsidRPr="00947210" w:rsidRDefault="00C13208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CODICE FISCAL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E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03321800793 Cod. Univoco UF7LV9 E-mail: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vvic83500g@istruzione.it Posta certificata: vvic83500g@pec.istruzione.it Sito Web: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www.icvallelonga.edu.it</w:t>
      </w:r>
    </w:p>
    <w:p w14:paraId="4DEB437F" w14:textId="2318298E" w:rsidR="00A00450" w:rsidRPr="00A00450" w:rsidRDefault="00A00450" w:rsidP="00A0045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val="it-IT" w:eastAsia="it-IT"/>
        </w:rPr>
      </w:pPr>
    </w:p>
    <w:p w14:paraId="55894EEE" w14:textId="7E5B0E5F" w:rsidR="00A00450" w:rsidRPr="00A00450" w:rsidRDefault="00A00450" w:rsidP="00A004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A0045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SCHEDA CONFERMA PUNTEGGIO - INDIVIDUAZIONE DEL PERSONALE</w:t>
      </w:r>
    </w:p>
    <w:p w14:paraId="1D1EEE7C" w14:textId="77777777" w:rsidR="00FA7F4F" w:rsidRDefault="00A00450" w:rsidP="00A00450">
      <w:pPr>
        <w:tabs>
          <w:tab w:val="center" w:pos="4889"/>
          <w:tab w:val="right" w:pos="9779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A0045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DOCENTI SOPRANNUMERARI                 </w:t>
      </w:r>
    </w:p>
    <w:p w14:paraId="609FBBAB" w14:textId="77777777" w:rsidR="00FA7F4F" w:rsidRDefault="00FA7F4F" w:rsidP="00A00450">
      <w:pPr>
        <w:tabs>
          <w:tab w:val="center" w:pos="4889"/>
          <w:tab w:val="right" w:pos="9779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0FA5DA9A" w14:textId="6AEF6DFA" w:rsidR="00A00450" w:rsidRDefault="00A00450" w:rsidP="00FA7F4F">
      <w:pPr>
        <w:tabs>
          <w:tab w:val="center" w:pos="4889"/>
          <w:tab w:val="right" w:pos="9779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A0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DICHIARAZIONE PERSONALE</w:t>
      </w:r>
    </w:p>
    <w:p w14:paraId="3951F56E" w14:textId="77777777" w:rsidR="00FA7F4F" w:rsidRPr="00A00450" w:rsidRDefault="00FA7F4F" w:rsidP="00FA7F4F">
      <w:pPr>
        <w:tabs>
          <w:tab w:val="center" w:pos="4889"/>
          <w:tab w:val="right" w:pos="9779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68C00D20" w14:textId="44E348D6" w:rsidR="00A00450" w:rsidRPr="00A00450" w:rsidRDefault="00A00450" w:rsidP="00FA7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A0045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Il/La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s</w:t>
      </w:r>
      <w:r w:rsidRPr="00A0045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ottoscritto/a_____________________________________________nato/a_______________      (prov___)il___________residentein ___________________________________________________</w:t>
      </w:r>
    </w:p>
    <w:p w14:paraId="2AC473E5" w14:textId="77777777" w:rsidR="00A00450" w:rsidRPr="00A00450" w:rsidRDefault="00A00450" w:rsidP="00FA7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A0045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DOCENTE di __________________________________(cl. Conc _________) titolare presso la scuola __________________ di _____________________  dall’a.s. ___________ con decorrenza giuridica dal ________________Immesso in ruolo ai sensi___________ con effettiva assunzione in servizio dal</w:t>
      </w:r>
      <w:r w:rsidRPr="00A00450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_________________ </w:t>
      </w:r>
    </w:p>
    <w:p w14:paraId="4D9EE7EA" w14:textId="77777777" w:rsidR="00A00450" w:rsidRPr="00A00450" w:rsidRDefault="00A00450" w:rsidP="00A00450">
      <w:pPr>
        <w:autoSpaceDE w:val="0"/>
        <w:autoSpaceDN w:val="0"/>
        <w:adjustRightInd w:val="0"/>
        <w:spacing w:after="0"/>
        <w:ind w:right="-568"/>
        <w:jc w:val="center"/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</w:pPr>
      <w:r w:rsidRPr="00A00450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D I C H I A R A</w:t>
      </w:r>
    </w:p>
    <w:p w14:paraId="6433E009" w14:textId="77777777" w:rsidR="00A00450" w:rsidRPr="00A00450" w:rsidRDefault="00A00450" w:rsidP="00FA7F4F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A00450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sotto la propria responsabilità, ai sensi del D.P.R. n. 445 del 28.12.2000, ai fini dell’attribuzione dei punteggi e per beneficiare delle specifiche disposizioni contenute nel Contratto Integrativo Nazionale sulla mobilità del personale della scuola: </w:t>
      </w:r>
    </w:p>
    <w:p w14:paraId="26B7EA63" w14:textId="32266031" w:rsidR="00A00450" w:rsidRPr="00FA7F4F" w:rsidRDefault="00A00450" w:rsidP="00D95CB2">
      <w:pPr>
        <w:spacing w:after="0" w:line="240" w:lineRule="auto"/>
        <w:ind w:left="142" w:right="-427"/>
        <w:contextualSpacing/>
        <w:jc w:val="both"/>
        <w:rPr>
          <w:rFonts w:ascii="Times New Roman" w:eastAsia="Verdana" w:hAnsi="Times New Roman" w:cs="Times New Roman"/>
          <w:color w:val="000000"/>
          <w:spacing w:val="4"/>
          <w:lang w:val="it-IT"/>
        </w:rPr>
      </w:pPr>
      <w:r>
        <w:rPr>
          <w:rFonts w:ascii="Times New Roman" w:hAnsi="Times New Roman" w:cs="Times New Roman"/>
        </w:rPr>
        <w:sym w:font="Webdings" w:char="F031"/>
      </w:r>
      <w:r w:rsidRPr="00A00450">
        <w:rPr>
          <w:rFonts w:ascii="Times New Roman" w:hAnsi="Times New Roman" w:cs="Times New Roman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c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h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A00450">
        <w:rPr>
          <w:rFonts w:ascii="Times New Roman" w:eastAsia="Verdana" w:hAnsi="Times New Roman" w:cs="Times New Roman"/>
          <w:lang w:val="it-IT"/>
        </w:rPr>
        <w:t>,</w:t>
      </w:r>
      <w:r w:rsidRPr="00A00450">
        <w:rPr>
          <w:rFonts w:ascii="Times New Roman" w:eastAsia="Verdana" w:hAnsi="Times New Roman" w:cs="Times New Roman"/>
          <w:spacing w:val="14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r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A00450">
        <w:rPr>
          <w:rFonts w:ascii="Times New Roman" w:eastAsia="Verdana" w:hAnsi="Times New Roman" w:cs="Times New Roman"/>
          <w:spacing w:val="3"/>
          <w:lang w:val="it-IT"/>
        </w:rPr>
        <w:t>l</w:t>
      </w:r>
      <w:r w:rsidRPr="00A00450">
        <w:rPr>
          <w:rFonts w:ascii="Times New Roman" w:eastAsia="Verdana" w:hAnsi="Times New Roman" w:cs="Times New Roman"/>
          <w:lang w:val="it-IT"/>
        </w:rPr>
        <w:t>a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t</w:t>
      </w:r>
      <w:r w:rsidRPr="00A00450">
        <w:rPr>
          <w:rFonts w:ascii="Times New Roman" w:eastAsia="Verdana" w:hAnsi="Times New Roman" w:cs="Times New Roman"/>
          <w:spacing w:val="3"/>
          <w:lang w:val="it-IT"/>
        </w:rPr>
        <w:t>i</w:t>
      </w:r>
      <w:r w:rsidRPr="00A00450">
        <w:rPr>
          <w:rFonts w:ascii="Times New Roman" w:eastAsia="Verdana" w:hAnsi="Times New Roman" w:cs="Times New Roman"/>
          <w:lang w:val="it-IT"/>
        </w:rPr>
        <w:t>va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m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nt</w:t>
      </w:r>
      <w:r w:rsidRPr="00A00450">
        <w:rPr>
          <w:rFonts w:ascii="Times New Roman" w:eastAsia="Verdana" w:hAnsi="Times New Roman" w:cs="Times New Roman"/>
          <w:lang w:val="it-IT"/>
        </w:rPr>
        <w:t>e</w:t>
      </w:r>
      <w:r w:rsidRPr="00A00450">
        <w:rPr>
          <w:rFonts w:ascii="Times New Roman" w:eastAsia="Verdana" w:hAnsi="Times New Roman" w:cs="Times New Roman"/>
          <w:spacing w:val="3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lang w:val="it-IT"/>
        </w:rPr>
        <w:t>a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l</w:t>
      </w:r>
      <w:r w:rsidRPr="00A00450">
        <w:rPr>
          <w:rFonts w:ascii="Times New Roman" w:eastAsia="Verdana" w:hAnsi="Times New Roman" w:cs="Times New Roman"/>
          <w:spacing w:val="-2"/>
          <w:lang w:val="it-IT"/>
        </w:rPr>
        <w:t>l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'</w:t>
      </w:r>
      <w:r w:rsidRPr="00A00450">
        <w:rPr>
          <w:rFonts w:ascii="Times New Roman" w:eastAsia="Verdana" w:hAnsi="Times New Roman" w:cs="Times New Roman"/>
          <w:lang w:val="it-IT"/>
        </w:rPr>
        <w:t>a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gg</w:t>
      </w:r>
      <w:r w:rsidRPr="00A00450">
        <w:rPr>
          <w:rFonts w:ascii="Times New Roman" w:eastAsia="Verdana" w:hAnsi="Times New Roman" w:cs="Times New Roman"/>
          <w:spacing w:val="3"/>
          <w:lang w:val="it-IT"/>
        </w:rPr>
        <w:t>i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or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n</w:t>
      </w:r>
      <w:r w:rsidRPr="00A00450">
        <w:rPr>
          <w:rFonts w:ascii="Times New Roman" w:eastAsia="Verdana" w:hAnsi="Times New Roman" w:cs="Times New Roman"/>
          <w:lang w:val="it-IT"/>
        </w:rPr>
        <w:t>a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m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nt</w:t>
      </w:r>
      <w:r w:rsidRPr="00A00450">
        <w:rPr>
          <w:rFonts w:ascii="Times New Roman" w:eastAsia="Verdana" w:hAnsi="Times New Roman" w:cs="Times New Roman"/>
          <w:lang w:val="it-IT"/>
        </w:rPr>
        <w:t xml:space="preserve">o 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d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A00450">
        <w:rPr>
          <w:rFonts w:ascii="Times New Roman" w:eastAsia="Verdana" w:hAnsi="Times New Roman" w:cs="Times New Roman"/>
          <w:spacing w:val="3"/>
          <w:lang w:val="it-IT"/>
        </w:rPr>
        <w:t>ll</w:t>
      </w:r>
      <w:r w:rsidRPr="00A00450">
        <w:rPr>
          <w:rFonts w:ascii="Times New Roman" w:eastAsia="Verdana" w:hAnsi="Times New Roman" w:cs="Times New Roman"/>
          <w:lang w:val="it-IT"/>
        </w:rPr>
        <w:t>a</w:t>
      </w:r>
      <w:r w:rsidRPr="00A00450">
        <w:rPr>
          <w:rFonts w:ascii="Times New Roman" w:eastAsia="Verdana" w:hAnsi="Times New Roman" w:cs="Times New Roman"/>
          <w:spacing w:val="11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g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r</w:t>
      </w:r>
      <w:r w:rsidRPr="00A00450">
        <w:rPr>
          <w:rFonts w:ascii="Times New Roman" w:eastAsia="Verdana" w:hAnsi="Times New Roman" w:cs="Times New Roman"/>
          <w:lang w:val="it-IT"/>
        </w:rPr>
        <w:t>a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du</w:t>
      </w:r>
      <w:r w:rsidRPr="00A00450">
        <w:rPr>
          <w:rFonts w:ascii="Times New Roman" w:eastAsia="Verdana" w:hAnsi="Times New Roman" w:cs="Times New Roman"/>
          <w:lang w:val="it-IT"/>
        </w:rPr>
        <w:t>a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t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or</w:t>
      </w:r>
      <w:r w:rsidRPr="00A00450">
        <w:rPr>
          <w:rFonts w:ascii="Times New Roman" w:eastAsia="Verdana" w:hAnsi="Times New Roman" w:cs="Times New Roman"/>
          <w:spacing w:val="3"/>
          <w:lang w:val="it-IT"/>
        </w:rPr>
        <w:t>i</w:t>
      </w:r>
      <w:r w:rsidRPr="00A00450">
        <w:rPr>
          <w:rFonts w:ascii="Times New Roman" w:eastAsia="Verdana" w:hAnsi="Times New Roman" w:cs="Times New Roman"/>
          <w:lang w:val="it-IT"/>
        </w:rPr>
        <w:t>a</w:t>
      </w:r>
      <w:r w:rsidRPr="00A00450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int</w:t>
      </w:r>
      <w:r w:rsidRPr="00A00450">
        <w:rPr>
          <w:rFonts w:ascii="Times New Roman" w:eastAsia="Verdana" w:hAnsi="Times New Roman" w:cs="Times New Roman"/>
          <w:spacing w:val="-1"/>
          <w:lang w:val="it-IT"/>
        </w:rPr>
        <w:t>er</w:t>
      </w:r>
      <w:r w:rsidRPr="00A00450">
        <w:rPr>
          <w:rFonts w:ascii="Times New Roman" w:eastAsia="Verdana" w:hAnsi="Times New Roman" w:cs="Times New Roman"/>
          <w:spacing w:val="1"/>
          <w:lang w:val="it-IT"/>
        </w:rPr>
        <w:t>n</w:t>
      </w:r>
      <w:r w:rsidRPr="00A00450">
        <w:rPr>
          <w:rFonts w:ascii="Times New Roman" w:eastAsia="Verdana" w:hAnsi="Times New Roman" w:cs="Times New Roman"/>
          <w:lang w:val="it-IT"/>
        </w:rPr>
        <w:t>a,</w:t>
      </w:r>
      <w:r w:rsidRPr="00A00450">
        <w:rPr>
          <w:rFonts w:ascii="Times New Roman" w:eastAsia="Verdana" w:hAnsi="Times New Roman" w:cs="Times New Roman"/>
          <w:spacing w:val="10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b/>
          <w:color w:val="00007F"/>
          <w:spacing w:val="-1"/>
          <w:lang w:val="it-IT"/>
        </w:rPr>
        <w:t>NU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L</w:t>
      </w:r>
      <w:r w:rsidRPr="00A00450">
        <w:rPr>
          <w:rFonts w:ascii="Times New Roman" w:eastAsia="Verdana" w:hAnsi="Times New Roman" w:cs="Times New Roman"/>
          <w:b/>
          <w:color w:val="00007F"/>
          <w:spacing w:val="3"/>
          <w:lang w:val="it-IT"/>
        </w:rPr>
        <w:t>L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A</w:t>
      </w:r>
      <w:r w:rsidRPr="00A00450">
        <w:rPr>
          <w:rFonts w:ascii="Times New Roman" w:eastAsia="Verdana" w:hAnsi="Times New Roman" w:cs="Times New Roman"/>
          <w:b/>
          <w:color w:val="00007F"/>
          <w:spacing w:val="14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E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'</w:t>
      </w:r>
      <w:r w:rsidRPr="00A00450">
        <w:rPr>
          <w:rFonts w:ascii="Times New Roman" w:eastAsia="Verdana" w:hAnsi="Times New Roman" w:cs="Times New Roman"/>
          <w:b/>
          <w:color w:val="00007F"/>
          <w:spacing w:val="17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V</w:t>
      </w:r>
      <w:r w:rsidRPr="00A00450">
        <w:rPr>
          <w:rFonts w:ascii="Times New Roman" w:eastAsia="Verdana" w:hAnsi="Times New Roman" w:cs="Times New Roman"/>
          <w:b/>
          <w:color w:val="00007F"/>
          <w:spacing w:val="-1"/>
          <w:lang w:val="it-IT"/>
        </w:rPr>
        <w:t>A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R</w:t>
      </w:r>
      <w:r w:rsidRPr="00A00450">
        <w:rPr>
          <w:rFonts w:ascii="Times New Roman" w:eastAsia="Verdana" w:hAnsi="Times New Roman" w:cs="Times New Roman"/>
          <w:b/>
          <w:color w:val="00007F"/>
          <w:spacing w:val="2"/>
          <w:lang w:val="it-IT"/>
        </w:rPr>
        <w:t>I</w:t>
      </w:r>
      <w:r w:rsidRPr="00A00450">
        <w:rPr>
          <w:rFonts w:ascii="Times New Roman" w:eastAsia="Verdana" w:hAnsi="Times New Roman" w:cs="Times New Roman"/>
          <w:b/>
          <w:color w:val="00007F"/>
          <w:spacing w:val="-1"/>
          <w:lang w:val="it-IT"/>
        </w:rPr>
        <w:t>A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T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O R</w:t>
      </w:r>
      <w:r w:rsidRPr="00A00450">
        <w:rPr>
          <w:rFonts w:ascii="Times New Roman" w:eastAsia="Verdana" w:hAnsi="Times New Roman" w:cs="Times New Roman"/>
          <w:b/>
          <w:color w:val="00007F"/>
          <w:spacing w:val="-1"/>
          <w:lang w:val="it-IT"/>
        </w:rPr>
        <w:t>I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SP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ETT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O</w:t>
      </w:r>
      <w:r w:rsidRPr="00A00450">
        <w:rPr>
          <w:rFonts w:ascii="Times New Roman" w:eastAsia="Verdana" w:hAnsi="Times New Roman" w:cs="Times New Roman"/>
          <w:b/>
          <w:color w:val="00007F"/>
          <w:spacing w:val="5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b/>
          <w:color w:val="00007F"/>
          <w:spacing w:val="-1"/>
          <w:lang w:val="it-IT"/>
        </w:rPr>
        <w:t>A</w:t>
      </w:r>
      <w:r w:rsidRPr="00A00450">
        <w:rPr>
          <w:rFonts w:ascii="Times New Roman" w:eastAsia="Verdana" w:hAnsi="Times New Roman" w:cs="Times New Roman"/>
          <w:b/>
          <w:color w:val="00007F"/>
          <w:spacing w:val="3"/>
          <w:lang w:val="it-IT"/>
        </w:rPr>
        <w:t>L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L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'A</w:t>
      </w:r>
      <w:r w:rsidRPr="00A00450">
        <w:rPr>
          <w:rFonts w:ascii="Times New Roman" w:eastAsia="Verdana" w:hAnsi="Times New Roman" w:cs="Times New Roman"/>
          <w:b/>
          <w:color w:val="00007F"/>
          <w:spacing w:val="-1"/>
          <w:lang w:val="it-IT"/>
        </w:rPr>
        <w:t>NN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O</w:t>
      </w:r>
      <w:r w:rsidRPr="00A00450">
        <w:rPr>
          <w:rFonts w:ascii="Times New Roman" w:eastAsia="Verdana" w:hAnsi="Times New Roman" w:cs="Times New Roman"/>
          <w:b/>
          <w:color w:val="00007F"/>
          <w:spacing w:val="8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SC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O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L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A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S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T</w:t>
      </w:r>
      <w:r w:rsidRPr="00A00450">
        <w:rPr>
          <w:rFonts w:ascii="Times New Roman" w:eastAsia="Verdana" w:hAnsi="Times New Roman" w:cs="Times New Roman"/>
          <w:b/>
          <w:color w:val="00007F"/>
          <w:spacing w:val="-1"/>
          <w:lang w:val="it-IT"/>
        </w:rPr>
        <w:t>I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CO</w:t>
      </w:r>
      <w:r w:rsidRPr="00A00450">
        <w:rPr>
          <w:rFonts w:ascii="Times New Roman" w:eastAsia="Verdana" w:hAnsi="Times New Roman" w:cs="Times New Roman"/>
          <w:b/>
          <w:color w:val="00007F"/>
          <w:spacing w:val="3"/>
          <w:lang w:val="it-IT"/>
        </w:rPr>
        <w:t xml:space="preserve"> P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R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E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C</w:t>
      </w:r>
      <w:r w:rsidRPr="00A00450">
        <w:rPr>
          <w:rFonts w:ascii="Times New Roman" w:eastAsia="Verdana" w:hAnsi="Times New Roman" w:cs="Times New Roman"/>
          <w:b/>
          <w:color w:val="00007F"/>
          <w:spacing w:val="3"/>
          <w:lang w:val="it-IT"/>
        </w:rPr>
        <w:t>E</w:t>
      </w:r>
      <w:r w:rsidRPr="00A00450">
        <w:rPr>
          <w:rFonts w:ascii="Times New Roman" w:eastAsia="Verdana" w:hAnsi="Times New Roman" w:cs="Times New Roman"/>
          <w:b/>
          <w:color w:val="00007F"/>
          <w:lang w:val="it-IT"/>
        </w:rPr>
        <w:t>D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E</w:t>
      </w:r>
      <w:r w:rsidRPr="00A00450">
        <w:rPr>
          <w:rFonts w:ascii="Times New Roman" w:eastAsia="Verdana" w:hAnsi="Times New Roman" w:cs="Times New Roman"/>
          <w:b/>
          <w:color w:val="00007F"/>
          <w:spacing w:val="-1"/>
          <w:lang w:val="it-IT"/>
        </w:rPr>
        <w:t>N</w:t>
      </w:r>
      <w:r w:rsidRPr="00A00450">
        <w:rPr>
          <w:rFonts w:ascii="Times New Roman" w:eastAsia="Verdana" w:hAnsi="Times New Roman" w:cs="Times New Roman"/>
          <w:b/>
          <w:color w:val="00007F"/>
          <w:spacing w:val="1"/>
          <w:lang w:val="it-IT"/>
        </w:rPr>
        <w:t>TE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 xml:space="preserve">, 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f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a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tt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o</w:t>
      </w:r>
      <w:r w:rsidRPr="00A00450">
        <w:rPr>
          <w:rFonts w:ascii="Times New Roman" w:eastAsia="Verdana" w:hAnsi="Times New Roman" w:cs="Times New Roman"/>
          <w:color w:val="000000"/>
          <w:spacing w:val="13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s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a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>l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vo</w:t>
      </w:r>
      <w:r w:rsidRPr="00A00450">
        <w:rPr>
          <w:rFonts w:ascii="Times New Roman" w:eastAsia="Verdana" w:hAnsi="Times New Roman" w:cs="Times New Roman"/>
          <w:color w:val="000000"/>
          <w:spacing w:val="10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l</w:t>
      </w:r>
      <w:r w:rsidRPr="00A00450">
        <w:rPr>
          <w:rFonts w:ascii="Times New Roman" w:eastAsia="Verdana" w:hAnsi="Times New Roman" w:cs="Times New Roman"/>
          <w:color w:val="000000"/>
          <w:spacing w:val="18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color w:val="000000"/>
          <w:spacing w:val="-2"/>
          <w:lang w:val="it-IT"/>
        </w:rPr>
        <w:t>p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unt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e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gg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o</w:t>
      </w:r>
      <w:r w:rsidRPr="00A00450">
        <w:rPr>
          <w:rFonts w:ascii="Times New Roman" w:eastAsia="Verdana" w:hAnsi="Times New Roman" w:cs="Times New Roman"/>
          <w:color w:val="000000"/>
          <w:spacing w:val="5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d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er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va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nt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e</w:t>
      </w:r>
      <w:r w:rsidRPr="00A00450">
        <w:rPr>
          <w:rFonts w:ascii="Times New Roman" w:eastAsia="Verdana" w:hAnsi="Times New Roman" w:cs="Times New Roman"/>
          <w:color w:val="000000"/>
          <w:spacing w:val="5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d</w:t>
      </w:r>
      <w:r w:rsidRPr="00A00450">
        <w:rPr>
          <w:rFonts w:ascii="Times New Roman" w:eastAsia="Verdana" w:hAnsi="Times New Roman" w:cs="Times New Roman"/>
          <w:color w:val="000000"/>
          <w:spacing w:val="-2"/>
          <w:lang w:val="it-IT"/>
        </w:rPr>
        <w:t>a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 xml:space="preserve">l 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s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e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r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v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z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o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ef</w:t>
      </w:r>
      <w:r w:rsidRPr="00A00450">
        <w:rPr>
          <w:rFonts w:ascii="Times New Roman" w:eastAsia="Verdana" w:hAnsi="Times New Roman" w:cs="Times New Roman"/>
          <w:color w:val="000000"/>
          <w:spacing w:val="2"/>
          <w:lang w:val="it-IT"/>
        </w:rPr>
        <w:t>f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e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ttu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a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t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o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color w:val="000000"/>
          <w:spacing w:val="4"/>
          <w:lang w:val="it-IT"/>
        </w:rPr>
        <w:t>n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e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l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>l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’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a</w:t>
      </w:r>
      <w:r w:rsidRPr="00A00450">
        <w:rPr>
          <w:rFonts w:ascii="Times New Roman" w:eastAsia="Verdana" w:hAnsi="Times New Roman" w:cs="Times New Roman"/>
          <w:color w:val="000000"/>
          <w:spacing w:val="-1"/>
          <w:lang w:val="it-IT"/>
        </w:rPr>
        <w:t>. s</w:t>
      </w:r>
      <w:r w:rsidRPr="00A00450">
        <w:rPr>
          <w:rFonts w:ascii="Times New Roman" w:eastAsia="Verdana" w:hAnsi="Times New Roman" w:cs="Times New Roman"/>
          <w:color w:val="000000"/>
          <w:lang w:val="it-IT"/>
        </w:rPr>
        <w:t>.</w:t>
      </w:r>
      <w:r w:rsidRPr="00A00450">
        <w:rPr>
          <w:rFonts w:ascii="Times New Roman" w:eastAsia="Verdana" w:hAnsi="Times New Roman" w:cs="Times New Roman"/>
          <w:color w:val="000000"/>
          <w:spacing w:val="3"/>
          <w:lang w:val="it-IT"/>
        </w:rPr>
        <w:t xml:space="preserve"> </w:t>
      </w:r>
      <w:r w:rsidRPr="00A00450">
        <w:rPr>
          <w:rFonts w:ascii="Times New Roman" w:eastAsia="Verdana" w:hAnsi="Times New Roman" w:cs="Times New Roman"/>
          <w:color w:val="000000"/>
          <w:spacing w:val="1"/>
          <w:lang w:val="it-IT"/>
        </w:rPr>
        <w:t>2023/24</w:t>
      </w:r>
    </w:p>
    <w:p w14:paraId="7E090D50" w14:textId="2B4B25C6" w:rsidR="00736ADD" w:rsidRPr="00736ADD" w:rsidRDefault="00A00450" w:rsidP="00FA7F4F">
      <w:pPr>
        <w:spacing w:after="0"/>
        <w:ind w:left="-284" w:right="-568"/>
        <w:jc w:val="both"/>
        <w:rPr>
          <w:rFonts w:ascii="Times New Roman" w:hAnsi="Times New Roman" w:cs="Times New Roman"/>
          <w:lang w:val="it-IT"/>
        </w:rPr>
      </w:pPr>
      <w:r w:rsidRPr="00A00450">
        <w:rPr>
          <w:rFonts w:ascii="Times New Roman" w:hAnsi="Times New Roman" w:cs="Times New Roman"/>
          <w:lang w:val="it-IT"/>
        </w:rPr>
        <w:t xml:space="preserve">        </w:t>
      </w:r>
      <w:r>
        <w:rPr>
          <w:rFonts w:ascii="Times New Roman" w:hAnsi="Times New Roman" w:cs="Times New Roman"/>
        </w:rPr>
        <w:sym w:font="Webdings" w:char="F031"/>
      </w:r>
      <w:r w:rsidRPr="00A00450">
        <w:rPr>
          <w:rFonts w:ascii="Times New Roman" w:hAnsi="Times New Roman" w:cs="Times New Roman"/>
          <w:lang w:val="it-IT"/>
        </w:rPr>
        <w:t xml:space="preserve"> </w:t>
      </w:r>
      <w:r w:rsidR="00FA7F4F">
        <w:rPr>
          <w:rFonts w:ascii="Times New Roman" w:hAnsi="Times New Roman" w:cs="Times New Roman"/>
          <w:lang w:val="it-IT"/>
        </w:rPr>
        <w:t>anni di continuità prestati all’interno dell’IC Vallelonga;</w:t>
      </w:r>
    </w:p>
    <w:p w14:paraId="0D48F6A5" w14:textId="77777777" w:rsidR="00A00450" w:rsidRDefault="00A00450" w:rsidP="00FA7F4F">
      <w:pPr>
        <w:pStyle w:val="Default"/>
        <w:numPr>
          <w:ilvl w:val="0"/>
          <w:numId w:val="6"/>
        </w:numPr>
        <w:ind w:left="426" w:right="-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confermare il possesso del diritto all’esclusione dalle graduatorie interne d’istituto per l’identificazione dei perdenti posto da trasferire d’ufficio in quanto beneficiari delle precedenze previste per il seguente motivo:</w:t>
      </w:r>
    </w:p>
    <w:p w14:paraId="432ABEAE" w14:textId="77777777" w:rsidR="00A00450" w:rsidRDefault="00A00450" w:rsidP="00FA7F4F">
      <w:pPr>
        <w:pStyle w:val="Default"/>
        <w:numPr>
          <w:ilvl w:val="0"/>
          <w:numId w:val="7"/>
        </w:numPr>
        <w:ind w:left="1134" w:right="-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disabilità e grave motivo di salute (titolo I)</w:t>
      </w:r>
    </w:p>
    <w:p w14:paraId="59E1EF87" w14:textId="77777777" w:rsidR="00A00450" w:rsidRDefault="00A00450" w:rsidP="00FA7F4F">
      <w:pPr>
        <w:pStyle w:val="Default"/>
        <w:numPr>
          <w:ilvl w:val="0"/>
          <w:numId w:val="7"/>
        </w:numPr>
        <w:ind w:left="1134" w:right="-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personale disabile (titolo III)</w:t>
      </w:r>
    </w:p>
    <w:p w14:paraId="4BAEF179" w14:textId="77777777" w:rsidR="00A00450" w:rsidRDefault="00A00450" w:rsidP="00FA7F4F">
      <w:pPr>
        <w:pStyle w:val="Default"/>
        <w:numPr>
          <w:ilvl w:val="0"/>
          <w:numId w:val="7"/>
        </w:numPr>
        <w:ind w:left="1134" w:right="-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assistenza al coniuge, figlio, al genitore (titolo V)</w:t>
      </w:r>
    </w:p>
    <w:p w14:paraId="11728A39" w14:textId="77777777" w:rsidR="00A00450" w:rsidRDefault="00A00450" w:rsidP="00FA7F4F">
      <w:pPr>
        <w:pStyle w:val="Default"/>
        <w:numPr>
          <w:ilvl w:val="0"/>
          <w:numId w:val="7"/>
        </w:numPr>
        <w:ind w:left="1134" w:right="-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personale che ricopre cariche pubbliche nelle amministrazioni degli Enti Locali: </w:t>
      </w:r>
    </w:p>
    <w:p w14:paraId="722D6952" w14:textId="36D40C5E" w:rsidR="00A00450" w:rsidRPr="00A726B9" w:rsidRDefault="00A00450" w:rsidP="00FA7F4F">
      <w:pPr>
        <w:pStyle w:val="Default"/>
        <w:numPr>
          <w:ilvl w:val="0"/>
          <w:numId w:val="8"/>
        </w:numPr>
        <w:ind w:right="-568"/>
        <w:jc w:val="both"/>
        <w:rPr>
          <w:rFonts w:ascii="Times New Roman" w:hAnsi="Times New Roman" w:cs="Times New Roman"/>
          <w:sz w:val="22"/>
          <w:szCs w:val="22"/>
        </w:rPr>
      </w:pPr>
      <w:r w:rsidRPr="00A726B9">
        <w:rPr>
          <w:rFonts w:ascii="Times New Roman" w:hAnsi="Times New Roman" w:cs="Times New Roman"/>
          <w:sz w:val="22"/>
          <w:szCs w:val="22"/>
        </w:rPr>
        <w:t>di presentare nell’anno scolastico 202</w:t>
      </w:r>
      <w:r w:rsidR="00FA7F4F">
        <w:rPr>
          <w:rFonts w:ascii="Times New Roman" w:hAnsi="Times New Roman" w:cs="Times New Roman"/>
          <w:sz w:val="22"/>
          <w:szCs w:val="22"/>
        </w:rPr>
        <w:t>4</w:t>
      </w:r>
      <w:r w:rsidRPr="00A726B9">
        <w:rPr>
          <w:rFonts w:ascii="Times New Roman" w:hAnsi="Times New Roman" w:cs="Times New Roman"/>
          <w:sz w:val="22"/>
          <w:szCs w:val="22"/>
        </w:rPr>
        <w:t>/202</w:t>
      </w:r>
      <w:r w:rsidR="00FA7F4F">
        <w:rPr>
          <w:rFonts w:ascii="Times New Roman" w:hAnsi="Times New Roman" w:cs="Times New Roman"/>
          <w:sz w:val="22"/>
          <w:szCs w:val="22"/>
        </w:rPr>
        <w:t>5</w:t>
      </w:r>
      <w:r w:rsidRPr="00A726B9">
        <w:rPr>
          <w:rFonts w:ascii="Times New Roman" w:hAnsi="Times New Roman" w:cs="Times New Roman"/>
          <w:sz w:val="22"/>
          <w:szCs w:val="22"/>
        </w:rPr>
        <w:t xml:space="preserve"> domanda volontaria di trasferimento per il Comune di ________________________ dove risiede il familiare assistito;</w:t>
      </w:r>
    </w:p>
    <w:p w14:paraId="532E6CF8" w14:textId="77777777" w:rsidR="00A00450" w:rsidRDefault="00A00450" w:rsidP="00FA7F4F">
      <w:pPr>
        <w:pStyle w:val="Default"/>
        <w:numPr>
          <w:ilvl w:val="0"/>
          <w:numId w:val="9"/>
        </w:numPr>
        <w:ind w:right="-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37173B70" w14:textId="77777777" w:rsidR="00A00450" w:rsidRDefault="00A00450" w:rsidP="00D95CB2">
      <w:pPr>
        <w:pStyle w:val="Default"/>
        <w:numPr>
          <w:ilvl w:val="0"/>
          <w:numId w:val="9"/>
        </w:numPr>
        <w:ind w:right="-568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di presentare nuova dichiarazione sostitutiva di certificazione esclusivamente per le situazioni oggetto di variazione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ed in particolare i dati per le esigenze di famiglia; </w:t>
      </w:r>
    </w:p>
    <w:p w14:paraId="11500D42" w14:textId="77777777" w:rsidR="00A00450" w:rsidRDefault="00A00450" w:rsidP="00A00450">
      <w:pPr>
        <w:pStyle w:val="Default"/>
        <w:jc w:val="both"/>
        <w:rPr>
          <w:rFonts w:ascii="Times New Roman" w:eastAsia="Verdana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</w:t>
      </w:r>
    </w:p>
    <w:p w14:paraId="47196116" w14:textId="77777777" w:rsidR="00A00450" w:rsidRDefault="00A00450" w:rsidP="00A004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VALLELONGA, _________________                                 </w:t>
      </w:r>
    </w:p>
    <w:p w14:paraId="3C957D0E" w14:textId="3E45C012" w:rsidR="00A00450" w:rsidRDefault="00A00450" w:rsidP="00A00450">
      <w:pPr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</w:rPr>
        <w:t xml:space="preserve">             Il dichiarante</w:t>
      </w:r>
      <w:r>
        <w:rPr>
          <w:rFonts w:ascii="Times New Roman" w:hAnsi="Times New Roman" w:cs="Times New Roman"/>
          <w:b/>
        </w:rPr>
        <w:t xml:space="preserve">____________________________________ </w:t>
      </w:r>
    </w:p>
    <w:sectPr w:rsidR="00A0045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3884" w14:textId="77777777" w:rsidR="00270EA4" w:rsidRDefault="00270EA4">
      <w:pPr>
        <w:spacing w:after="0" w:line="240" w:lineRule="auto"/>
      </w:pPr>
      <w:r>
        <w:separator/>
      </w:r>
    </w:p>
  </w:endnote>
  <w:endnote w:type="continuationSeparator" w:id="0">
    <w:p w14:paraId="5B6F5B57" w14:textId="77777777" w:rsidR="00270EA4" w:rsidRDefault="0027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A266" w14:textId="77777777" w:rsidR="00270EA4" w:rsidRDefault="00270EA4">
      <w:pPr>
        <w:spacing w:after="0" w:line="240" w:lineRule="auto"/>
      </w:pPr>
      <w:r>
        <w:separator/>
      </w:r>
    </w:p>
  </w:footnote>
  <w:footnote w:type="continuationSeparator" w:id="0">
    <w:p w14:paraId="74DED63B" w14:textId="77777777" w:rsidR="00270EA4" w:rsidRDefault="0027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02AA" w14:textId="22393440" w:rsidR="00FA7F4F" w:rsidRDefault="00FA7F4F">
    <w:pPr>
      <w:pStyle w:val="Intestazione"/>
    </w:pPr>
    <w:r>
      <w:t xml:space="preserve">MODELLO 1 – CONFERMA DOCENTI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912"/>
    <w:multiLevelType w:val="hybridMultilevel"/>
    <w:tmpl w:val="77A45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4DE"/>
    <w:multiLevelType w:val="hybridMultilevel"/>
    <w:tmpl w:val="DF1CE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6B87"/>
    <w:multiLevelType w:val="multilevel"/>
    <w:tmpl w:val="2F647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C7B34"/>
    <w:multiLevelType w:val="hybridMultilevel"/>
    <w:tmpl w:val="C31EDB54"/>
    <w:lvl w:ilvl="0" w:tplc="66DC99A8">
      <w:numFmt w:val="decimal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A3428E"/>
    <w:multiLevelType w:val="multilevel"/>
    <w:tmpl w:val="38F0D2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A5E"/>
    <w:multiLevelType w:val="hybridMultilevel"/>
    <w:tmpl w:val="AFD279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1456109">
    <w:abstractNumId w:val="0"/>
  </w:num>
  <w:num w:numId="2" w16cid:durableId="1685128581">
    <w:abstractNumId w:val="8"/>
  </w:num>
  <w:num w:numId="3" w16cid:durableId="1970937963">
    <w:abstractNumId w:val="2"/>
  </w:num>
  <w:num w:numId="4" w16cid:durableId="232160048">
    <w:abstractNumId w:val="5"/>
  </w:num>
  <w:num w:numId="5" w16cid:durableId="113015093">
    <w:abstractNumId w:val="1"/>
  </w:num>
  <w:num w:numId="6" w16cid:durableId="440229174">
    <w:abstractNumId w:val="3"/>
  </w:num>
  <w:num w:numId="7" w16cid:durableId="917590743">
    <w:abstractNumId w:val="4"/>
  </w:num>
  <w:num w:numId="8" w16cid:durableId="821387765">
    <w:abstractNumId w:val="6"/>
  </w:num>
  <w:num w:numId="9" w16cid:durableId="748649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6"/>
    <w:rsid w:val="00040E61"/>
    <w:rsid w:val="00064D88"/>
    <w:rsid w:val="000C28DA"/>
    <w:rsid w:val="000D3394"/>
    <w:rsid w:val="000E3FD5"/>
    <w:rsid w:val="0014649E"/>
    <w:rsid w:val="00247D08"/>
    <w:rsid w:val="00270EA4"/>
    <w:rsid w:val="00325E9F"/>
    <w:rsid w:val="003E7F7C"/>
    <w:rsid w:val="00405F18"/>
    <w:rsid w:val="0044397F"/>
    <w:rsid w:val="004B1057"/>
    <w:rsid w:val="004C0CE2"/>
    <w:rsid w:val="004D5357"/>
    <w:rsid w:val="00597356"/>
    <w:rsid w:val="00736ADD"/>
    <w:rsid w:val="00771E12"/>
    <w:rsid w:val="008D6065"/>
    <w:rsid w:val="00900208"/>
    <w:rsid w:val="00947210"/>
    <w:rsid w:val="00A00450"/>
    <w:rsid w:val="00A2615C"/>
    <w:rsid w:val="00A320F9"/>
    <w:rsid w:val="00A768E7"/>
    <w:rsid w:val="00AA1331"/>
    <w:rsid w:val="00AF3A9A"/>
    <w:rsid w:val="00C13208"/>
    <w:rsid w:val="00C178DF"/>
    <w:rsid w:val="00C820A5"/>
    <w:rsid w:val="00CA6758"/>
    <w:rsid w:val="00CE15DC"/>
    <w:rsid w:val="00D37AE0"/>
    <w:rsid w:val="00D41051"/>
    <w:rsid w:val="00D95CB2"/>
    <w:rsid w:val="00DB6CAF"/>
    <w:rsid w:val="00E75FA4"/>
    <w:rsid w:val="00F31F8E"/>
    <w:rsid w:val="00FA2370"/>
    <w:rsid w:val="00FA2C4D"/>
    <w:rsid w:val="00F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5BFB"/>
  <w15:chartTrackingRefBased/>
  <w15:docId w15:val="{342991F6-184D-4776-AFD3-7323D49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356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35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customStyle="1" w:styleId="Default">
    <w:name w:val="Default"/>
    <w:rsid w:val="0059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56"/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1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0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Giuseppe Salerno</cp:lastModifiedBy>
  <cp:revision>2</cp:revision>
  <dcterms:created xsi:type="dcterms:W3CDTF">2025-03-12T10:53:00Z</dcterms:created>
  <dcterms:modified xsi:type="dcterms:W3CDTF">2025-03-12T10:53:00Z</dcterms:modified>
</cp:coreProperties>
</file>